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2AF6" w14:textId="77777777" w:rsidR="00754B1C" w:rsidRPr="004A47C3" w:rsidRDefault="00754B1C" w:rsidP="003C4062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14:paraId="2C5B4B44" w14:textId="6AA835C8" w:rsidR="00EA14FC" w:rsidRPr="004A47C3" w:rsidRDefault="00C511E1" w:rsidP="00327380">
      <w:pPr>
        <w:ind w:firstLine="289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ТЕХНИЧЕСКО </w:t>
      </w:r>
      <w:r w:rsidR="009B1C02" w:rsidRPr="004A47C3">
        <w:rPr>
          <w:rFonts w:ascii="Times New Roman" w:hAnsi="Times New Roman"/>
          <w:b/>
          <w:szCs w:val="24"/>
          <w:lang w:val="bg-BG"/>
        </w:rPr>
        <w:t>ПРЕДЛОЖЕНИЕ</w:t>
      </w:r>
      <w:r w:rsidR="00102E97" w:rsidRPr="004A47C3">
        <w:rPr>
          <w:rFonts w:ascii="Times New Roman" w:hAnsi="Times New Roman"/>
          <w:b/>
          <w:szCs w:val="24"/>
          <w:lang w:val="bg-BG"/>
        </w:rPr>
        <w:t xml:space="preserve"> </w:t>
      </w:r>
    </w:p>
    <w:p w14:paraId="099433E8" w14:textId="01E28869" w:rsidR="00BD7F55" w:rsidRDefault="009B1C02" w:rsidP="00327380">
      <w:pPr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ИЗПЪЛНЕНИЕ </w:t>
      </w:r>
      <w:r w:rsidR="00064441"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>НА ОБЩЕСТВЕНА ПОРЪЧКА С ПРЕДМЕТ</w:t>
      </w:r>
      <w:r w:rsidR="00BD7F55" w:rsidRPr="004A47C3">
        <w:rPr>
          <w:rFonts w:ascii="Times New Roman" w:hAnsi="Times New Roman"/>
          <w:b/>
          <w:color w:val="000000"/>
          <w:spacing w:val="2"/>
          <w:szCs w:val="24"/>
          <w:lang w:val="bg-BG"/>
        </w:rPr>
        <w:t>:</w:t>
      </w:r>
    </w:p>
    <w:p w14:paraId="0CC816F2" w14:textId="77777777" w:rsidR="00531BC3" w:rsidRDefault="00531BC3" w:rsidP="00327380">
      <w:pPr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4C22467C" w14:textId="356EC363" w:rsidR="008F2C9C" w:rsidRPr="00D63041" w:rsidRDefault="008F2C9C" w:rsidP="00327380">
      <w:pPr>
        <w:ind w:firstLine="720"/>
        <w:rPr>
          <w:b/>
        </w:rPr>
      </w:pPr>
      <w:r w:rsidRPr="00A9379B">
        <w:rPr>
          <w:rFonts w:ascii="Times New Roman" w:hAnsi="Times New Roman"/>
        </w:rPr>
        <w:t>„</w:t>
      </w:r>
      <w:proofErr w:type="spellStart"/>
      <w:r w:rsidRPr="00A9379B">
        <w:rPr>
          <w:rFonts w:ascii="Times New Roman" w:hAnsi="Times New Roman"/>
        </w:rPr>
        <w:t>Изпълнение</w:t>
      </w:r>
      <w:proofErr w:type="spellEnd"/>
      <w:r w:rsidRPr="00A9379B">
        <w:rPr>
          <w:rFonts w:ascii="Times New Roman" w:hAnsi="Times New Roman"/>
        </w:rPr>
        <w:t xml:space="preserve"> </w:t>
      </w:r>
      <w:proofErr w:type="spellStart"/>
      <w:r w:rsidRPr="00A9379B">
        <w:rPr>
          <w:rFonts w:ascii="Times New Roman" w:hAnsi="Times New Roman"/>
        </w:rPr>
        <w:t>на</w:t>
      </w:r>
      <w:proofErr w:type="spellEnd"/>
      <w:r w:rsidRPr="00A9379B">
        <w:rPr>
          <w:rFonts w:ascii="Times New Roman" w:hAnsi="Times New Roman"/>
        </w:rPr>
        <w:t xml:space="preserve"> </w:t>
      </w:r>
      <w:proofErr w:type="spellStart"/>
      <w:r w:rsidRPr="00A9379B">
        <w:rPr>
          <w:rFonts w:ascii="Times New Roman" w:hAnsi="Times New Roman"/>
        </w:rPr>
        <w:t>инженеринг</w:t>
      </w:r>
      <w:proofErr w:type="spellEnd"/>
      <w:r w:rsidRPr="00A9379B">
        <w:rPr>
          <w:rFonts w:ascii="Times New Roman" w:hAnsi="Times New Roman"/>
        </w:rPr>
        <w:t xml:space="preserve"> (</w:t>
      </w:r>
      <w:proofErr w:type="spellStart"/>
      <w:r w:rsidRPr="00A9379B">
        <w:rPr>
          <w:rFonts w:ascii="Times New Roman" w:hAnsi="Times New Roman"/>
        </w:rPr>
        <w:t>проектиране</w:t>
      </w:r>
      <w:proofErr w:type="spellEnd"/>
      <w:r w:rsidRPr="00A9379B">
        <w:rPr>
          <w:rFonts w:ascii="Times New Roman" w:hAnsi="Times New Roman"/>
        </w:rPr>
        <w:t xml:space="preserve">, </w:t>
      </w:r>
      <w:proofErr w:type="spellStart"/>
      <w:r w:rsidRPr="00A9379B">
        <w:rPr>
          <w:rFonts w:ascii="Times New Roman" w:hAnsi="Times New Roman"/>
        </w:rPr>
        <w:t>авторски</w:t>
      </w:r>
      <w:proofErr w:type="spellEnd"/>
      <w:r w:rsidRPr="00A9379B">
        <w:rPr>
          <w:rFonts w:ascii="Times New Roman" w:hAnsi="Times New Roman"/>
        </w:rPr>
        <w:t xml:space="preserve"> </w:t>
      </w:r>
      <w:proofErr w:type="spellStart"/>
      <w:r w:rsidRPr="00A9379B">
        <w:rPr>
          <w:rFonts w:ascii="Times New Roman" w:hAnsi="Times New Roman"/>
        </w:rPr>
        <w:t>надзор</w:t>
      </w:r>
      <w:proofErr w:type="spellEnd"/>
      <w:r w:rsidRPr="00A9379B">
        <w:rPr>
          <w:rFonts w:ascii="Times New Roman" w:hAnsi="Times New Roman"/>
        </w:rPr>
        <w:t xml:space="preserve"> и СМР)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изграждане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асансьор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цел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осигуряване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достъпна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среда</w:t>
      </w:r>
      <w:proofErr w:type="spellEnd"/>
      <w:r>
        <w:rPr>
          <w:rFonts w:ascii="Times New Roman" w:hAnsi="Times New Roman"/>
        </w:rPr>
        <w:t xml:space="preserve"> в 5-етажна </w:t>
      </w:r>
      <w:proofErr w:type="spellStart"/>
      <w:r>
        <w:rPr>
          <w:rFonts w:ascii="Times New Roman" w:hAnsi="Times New Roman"/>
        </w:rPr>
        <w:t>сграда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бившия</w:t>
      </w:r>
      <w:proofErr w:type="spellEnd"/>
      <w:r>
        <w:rPr>
          <w:rFonts w:ascii="Times New Roman" w:hAnsi="Times New Roman"/>
        </w:rPr>
        <w:t xml:space="preserve"> ДДЛРГ „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Киркович</w:t>
      </w:r>
      <w:proofErr w:type="spellEnd"/>
      <w:r>
        <w:rPr>
          <w:rFonts w:ascii="Times New Roman" w:hAnsi="Times New Roman"/>
        </w:rPr>
        <w:t>“</w:t>
      </w:r>
      <w:r w:rsidR="00327380">
        <w:rPr>
          <w:rFonts w:ascii="Times New Roman" w:hAnsi="Times New Roman"/>
          <w:lang w:val="bg-BG"/>
        </w:rPr>
        <w:t xml:space="preserve">, </w:t>
      </w:r>
      <w:proofErr w:type="spellStart"/>
      <w:r w:rsidR="00327380" w:rsidRPr="00B024E0">
        <w:rPr>
          <w:rFonts w:ascii="Times New Roman" w:hAnsi="Times New Roman"/>
        </w:rPr>
        <w:t>представляваща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сграда</w:t>
      </w:r>
      <w:proofErr w:type="spellEnd"/>
      <w:r w:rsidR="00327380" w:rsidRPr="00B024E0">
        <w:rPr>
          <w:rFonts w:ascii="Times New Roman" w:hAnsi="Times New Roman"/>
        </w:rPr>
        <w:t xml:space="preserve"> с </w:t>
      </w:r>
      <w:proofErr w:type="spellStart"/>
      <w:r w:rsidR="00327380" w:rsidRPr="00B024E0">
        <w:rPr>
          <w:rFonts w:ascii="Times New Roman" w:hAnsi="Times New Roman"/>
        </w:rPr>
        <w:t>идентификатор</w:t>
      </w:r>
      <w:proofErr w:type="spellEnd"/>
      <w:r w:rsidR="00327380" w:rsidRPr="00B024E0">
        <w:rPr>
          <w:rFonts w:ascii="Times New Roman" w:hAnsi="Times New Roman"/>
        </w:rPr>
        <w:t xml:space="preserve"> 56784.518.457.1 </w:t>
      </w:r>
      <w:proofErr w:type="spellStart"/>
      <w:r w:rsidR="00327380" w:rsidRPr="00B024E0">
        <w:rPr>
          <w:rFonts w:ascii="Times New Roman" w:hAnsi="Times New Roman"/>
        </w:rPr>
        <w:t>по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кадастралната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карта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на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град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Пловдив</w:t>
      </w:r>
      <w:proofErr w:type="spellEnd"/>
      <w:r w:rsidR="00327380" w:rsidRPr="00B024E0">
        <w:rPr>
          <w:rFonts w:ascii="Times New Roman" w:hAnsi="Times New Roman"/>
        </w:rPr>
        <w:t xml:space="preserve"> в „УПИ I</w:t>
      </w:r>
      <w:r w:rsidR="00327380" w:rsidRPr="00B024E0">
        <w:rPr>
          <w:rFonts w:ascii="Times New Roman" w:hAnsi="Times New Roman"/>
        </w:rPr>
        <w:noBreakHyphen/>
        <w:t xml:space="preserve">518.457, </w:t>
      </w:r>
      <w:proofErr w:type="spellStart"/>
      <w:r w:rsidR="00327380" w:rsidRPr="00B024E0">
        <w:rPr>
          <w:rFonts w:ascii="Times New Roman" w:hAnsi="Times New Roman"/>
        </w:rPr>
        <w:t>образование</w:t>
      </w:r>
      <w:proofErr w:type="spellEnd"/>
      <w:r w:rsidR="00327380" w:rsidRPr="00B024E0">
        <w:rPr>
          <w:rFonts w:ascii="Times New Roman" w:hAnsi="Times New Roman"/>
        </w:rPr>
        <w:t xml:space="preserve"> и </w:t>
      </w:r>
      <w:proofErr w:type="spellStart"/>
      <w:r w:rsidR="00327380" w:rsidRPr="00B024E0">
        <w:rPr>
          <w:rFonts w:ascii="Times New Roman" w:hAnsi="Times New Roman"/>
        </w:rPr>
        <w:t>здравеопазване</w:t>
      </w:r>
      <w:proofErr w:type="spellEnd"/>
      <w:r w:rsidR="00327380" w:rsidRPr="00B024E0">
        <w:rPr>
          <w:rFonts w:ascii="Times New Roman" w:hAnsi="Times New Roman"/>
        </w:rPr>
        <w:t xml:space="preserve">” </w:t>
      </w:r>
      <w:proofErr w:type="spellStart"/>
      <w:r w:rsidR="00327380" w:rsidRPr="00B024E0">
        <w:rPr>
          <w:rFonts w:ascii="Times New Roman" w:hAnsi="Times New Roman"/>
        </w:rPr>
        <w:t>от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кв</w:t>
      </w:r>
      <w:proofErr w:type="spellEnd"/>
      <w:r w:rsidR="00327380" w:rsidRPr="00B024E0">
        <w:rPr>
          <w:rFonts w:ascii="Times New Roman" w:hAnsi="Times New Roman"/>
        </w:rPr>
        <w:t xml:space="preserve">. 176 </w:t>
      </w:r>
      <w:proofErr w:type="spellStart"/>
      <w:r w:rsidR="00327380" w:rsidRPr="00B024E0">
        <w:rPr>
          <w:rFonts w:ascii="Times New Roman" w:hAnsi="Times New Roman"/>
        </w:rPr>
        <w:t>по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плана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на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Втора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градска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част</w:t>
      </w:r>
      <w:proofErr w:type="spellEnd"/>
      <w:r w:rsidR="00327380" w:rsidRPr="00B024E0">
        <w:rPr>
          <w:rFonts w:ascii="Times New Roman" w:hAnsi="Times New Roman"/>
        </w:rPr>
        <w:t xml:space="preserve"> – </w:t>
      </w:r>
      <w:proofErr w:type="spellStart"/>
      <w:r w:rsidR="00327380" w:rsidRPr="00B024E0">
        <w:rPr>
          <w:rFonts w:ascii="Times New Roman" w:hAnsi="Times New Roman"/>
        </w:rPr>
        <w:t>град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Пловдив</w:t>
      </w:r>
      <w:proofErr w:type="spellEnd"/>
      <w:r w:rsidR="00327380" w:rsidRPr="00B024E0">
        <w:rPr>
          <w:rFonts w:ascii="Times New Roman" w:hAnsi="Times New Roman"/>
        </w:rPr>
        <w:t xml:space="preserve"> с </w:t>
      </w:r>
      <w:proofErr w:type="spellStart"/>
      <w:r w:rsidR="00327380" w:rsidRPr="00B024E0">
        <w:rPr>
          <w:rFonts w:ascii="Times New Roman" w:hAnsi="Times New Roman"/>
        </w:rPr>
        <w:t>административен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адрес</w:t>
      </w:r>
      <w:proofErr w:type="spellEnd"/>
      <w:r w:rsidR="00327380" w:rsidRPr="00B024E0">
        <w:rPr>
          <w:rFonts w:ascii="Times New Roman" w:hAnsi="Times New Roman"/>
        </w:rPr>
        <w:t xml:space="preserve">: </w:t>
      </w:r>
      <w:proofErr w:type="spellStart"/>
      <w:r w:rsidR="00327380" w:rsidRPr="00B024E0">
        <w:rPr>
          <w:rFonts w:ascii="Times New Roman" w:hAnsi="Times New Roman"/>
        </w:rPr>
        <w:t>ул</w:t>
      </w:r>
      <w:proofErr w:type="spellEnd"/>
      <w:r w:rsidR="00327380" w:rsidRPr="00B024E0">
        <w:rPr>
          <w:rFonts w:ascii="Times New Roman" w:hAnsi="Times New Roman"/>
        </w:rPr>
        <w:t>. „</w:t>
      </w:r>
      <w:proofErr w:type="spellStart"/>
      <w:r w:rsidR="00327380" w:rsidRPr="00B024E0">
        <w:rPr>
          <w:rFonts w:ascii="Times New Roman" w:hAnsi="Times New Roman"/>
        </w:rPr>
        <w:t>Димитър</w:t>
      </w:r>
      <w:proofErr w:type="spellEnd"/>
      <w:r w:rsidR="00327380" w:rsidRPr="00B024E0">
        <w:rPr>
          <w:rFonts w:ascii="Times New Roman" w:hAnsi="Times New Roman"/>
        </w:rPr>
        <w:t xml:space="preserve"> </w:t>
      </w:r>
      <w:proofErr w:type="spellStart"/>
      <w:r w:rsidR="00327380" w:rsidRPr="00B024E0">
        <w:rPr>
          <w:rFonts w:ascii="Times New Roman" w:hAnsi="Times New Roman"/>
        </w:rPr>
        <w:t>Цончев</w:t>
      </w:r>
      <w:proofErr w:type="spellEnd"/>
      <w:r w:rsidR="00327380" w:rsidRPr="00B024E0">
        <w:rPr>
          <w:rFonts w:ascii="Times New Roman" w:hAnsi="Times New Roman"/>
        </w:rPr>
        <w:t>” № 11“</w:t>
      </w:r>
    </w:p>
    <w:p w14:paraId="4B8BC570" w14:textId="77777777" w:rsidR="008F2C9C" w:rsidRPr="004A47C3" w:rsidRDefault="008F2C9C" w:rsidP="00327380">
      <w:pPr>
        <w:ind w:firstLine="28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751B25A1" w14:textId="77777777" w:rsidR="00855525" w:rsidRPr="009331CC" w:rsidRDefault="00855525" w:rsidP="00327380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9331CC">
        <w:rPr>
          <w:rFonts w:ascii="Times New Roman" w:hAnsi="Times New Roman"/>
          <w:b/>
          <w:szCs w:val="24"/>
        </w:rPr>
        <w:t>от</w:t>
      </w:r>
      <w:proofErr w:type="spellEnd"/>
      <w:proofErr w:type="gramEnd"/>
    </w:p>
    <w:p w14:paraId="2D7F8554" w14:textId="77777777" w:rsidR="00855525" w:rsidRPr="009331CC" w:rsidRDefault="00855525" w:rsidP="00327380">
      <w:pPr>
        <w:jc w:val="center"/>
        <w:rPr>
          <w:rFonts w:ascii="Times New Roman" w:hAnsi="Times New Roman"/>
          <w:szCs w:val="24"/>
        </w:rPr>
      </w:pPr>
      <w:r w:rsidRPr="009331CC">
        <w:rPr>
          <w:rFonts w:ascii="Times New Roman" w:hAnsi="Times New Roman"/>
          <w:szCs w:val="24"/>
        </w:rPr>
        <w:t>.....................................................................................................</w:t>
      </w:r>
    </w:p>
    <w:p w14:paraId="102ABA77" w14:textId="77777777" w:rsidR="00855525" w:rsidRPr="009331CC" w:rsidRDefault="00855525" w:rsidP="00327380">
      <w:pPr>
        <w:jc w:val="center"/>
        <w:rPr>
          <w:rFonts w:ascii="Times New Roman" w:hAnsi="Times New Roman"/>
          <w:szCs w:val="24"/>
        </w:rPr>
      </w:pPr>
      <w:r w:rsidRPr="009331CC">
        <w:rPr>
          <w:rFonts w:ascii="Times New Roman" w:hAnsi="Times New Roman"/>
          <w:szCs w:val="24"/>
        </w:rPr>
        <w:t>(</w:t>
      </w:r>
      <w:proofErr w:type="spellStart"/>
      <w:proofErr w:type="gramStart"/>
      <w:r w:rsidRPr="009331CC">
        <w:rPr>
          <w:rFonts w:ascii="Times New Roman" w:hAnsi="Times New Roman"/>
          <w:szCs w:val="24"/>
        </w:rPr>
        <w:t>пълно</w:t>
      </w:r>
      <w:proofErr w:type="spellEnd"/>
      <w:proofErr w:type="gramEnd"/>
      <w:r w:rsidRPr="009331CC">
        <w:rPr>
          <w:rFonts w:ascii="Times New Roman" w:hAnsi="Times New Roman"/>
          <w:szCs w:val="24"/>
        </w:rPr>
        <w:t xml:space="preserve"> </w:t>
      </w:r>
      <w:proofErr w:type="spellStart"/>
      <w:r w:rsidRPr="009331CC">
        <w:rPr>
          <w:rFonts w:ascii="Times New Roman" w:hAnsi="Times New Roman"/>
          <w:szCs w:val="24"/>
        </w:rPr>
        <w:t>наименование</w:t>
      </w:r>
      <w:proofErr w:type="spellEnd"/>
      <w:r w:rsidRPr="009331CC">
        <w:rPr>
          <w:rFonts w:ascii="Times New Roman" w:hAnsi="Times New Roman"/>
          <w:szCs w:val="24"/>
        </w:rPr>
        <w:t xml:space="preserve"> и ЕИК)</w:t>
      </w:r>
    </w:p>
    <w:p w14:paraId="334FB423" w14:textId="77777777" w:rsidR="00645E35" w:rsidRPr="004A47C3" w:rsidRDefault="00645E35" w:rsidP="00327380">
      <w:pPr>
        <w:ind w:left="17"/>
        <w:jc w:val="both"/>
        <w:rPr>
          <w:rFonts w:ascii="Times New Roman" w:hAnsi="Times New Roman"/>
          <w:b/>
          <w:szCs w:val="24"/>
          <w:lang w:val="bg-BG"/>
        </w:rPr>
      </w:pPr>
    </w:p>
    <w:p w14:paraId="4E1E62DA" w14:textId="39C79BDF" w:rsidR="00C275F2" w:rsidRDefault="00327380" w:rsidP="00327380">
      <w:pPr>
        <w:suppressAutoHyphens/>
        <w:ind w:right="23" w:firstLine="720"/>
        <w:jc w:val="both"/>
        <w:rPr>
          <w:rFonts w:ascii="Times New Roman" w:eastAsia="Times New Roman" w:hAnsi="Times New Roman"/>
          <w:b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b/>
          <w:kern w:val="1"/>
          <w:szCs w:val="24"/>
          <w:lang w:val="bg-BG" w:eastAsia="ar-SA"/>
        </w:rPr>
        <w:t xml:space="preserve">  </w:t>
      </w:r>
      <w:r w:rsidR="00C275F2" w:rsidRPr="004E7663">
        <w:rPr>
          <w:rFonts w:ascii="Times New Roman" w:eastAsia="Times New Roman" w:hAnsi="Times New Roman"/>
          <w:b/>
          <w:kern w:val="1"/>
          <w:szCs w:val="24"/>
          <w:lang w:val="bg-BG" w:eastAsia="ar-SA"/>
        </w:rPr>
        <w:t>УВАЖАЕМИ ГОСПОЖИ И ГОСПОДА,</w:t>
      </w:r>
    </w:p>
    <w:p w14:paraId="0271EA2C" w14:textId="77777777" w:rsidR="00C275F2" w:rsidRPr="004E7663" w:rsidRDefault="00C275F2" w:rsidP="00327380">
      <w:pPr>
        <w:suppressAutoHyphens/>
        <w:ind w:right="23" w:firstLine="720"/>
        <w:jc w:val="both"/>
        <w:rPr>
          <w:rFonts w:ascii="Times New Roman" w:eastAsia="Times New Roman" w:hAnsi="Times New Roman"/>
          <w:b/>
          <w:kern w:val="1"/>
          <w:szCs w:val="24"/>
          <w:lang w:val="bg-BG" w:eastAsia="ar-SA"/>
        </w:rPr>
      </w:pPr>
    </w:p>
    <w:p w14:paraId="20F19245" w14:textId="7BAD133A" w:rsidR="00C275F2" w:rsidRPr="00E23691" w:rsidRDefault="00E23691" w:rsidP="00327380">
      <w:pPr>
        <w:tabs>
          <w:tab w:val="left" w:pos="900"/>
        </w:tabs>
        <w:jc w:val="both"/>
        <w:rPr>
          <w:rFonts w:ascii="Times New Roman" w:eastAsia="Times New Roman" w:hAnsi="Times New Roman"/>
          <w:snapToGrid w:val="0"/>
          <w:szCs w:val="24"/>
          <w:lang w:val="bg-BG"/>
        </w:rPr>
      </w:pPr>
      <w:r>
        <w:rPr>
          <w:rFonts w:ascii="Times New Roman" w:eastAsia="Times New Roman" w:hAnsi="Times New Roman"/>
          <w:snapToGrid w:val="0"/>
          <w:szCs w:val="24"/>
          <w:lang w:val="bg-BG"/>
        </w:rPr>
        <w:t xml:space="preserve">            </w:t>
      </w:r>
      <w:r w:rsidR="00327380">
        <w:rPr>
          <w:rFonts w:ascii="Times New Roman" w:eastAsia="Times New Roman" w:hAnsi="Times New Roman"/>
          <w:snapToGrid w:val="0"/>
          <w:szCs w:val="24"/>
          <w:lang w:val="bg-BG"/>
        </w:rPr>
        <w:t xml:space="preserve"> 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Декларираме, че сме запознати и ще </w:t>
      </w:r>
      <w:r w:rsidR="00C275F2" w:rsidRPr="00E23691">
        <w:rPr>
          <w:rFonts w:ascii="Times New Roman" w:eastAsia="Calibri" w:hAnsi="Times New Roman"/>
          <w:szCs w:val="24"/>
          <w:lang w:val="bg-BG"/>
        </w:rPr>
        <w:t xml:space="preserve">изпълним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дейностите по предмета на обществената поръчка </w:t>
      </w:r>
      <w:r w:rsidR="00C275F2" w:rsidRPr="00E23691">
        <w:rPr>
          <w:rFonts w:ascii="Times New Roman" w:eastAsia="Calibri" w:hAnsi="Times New Roman"/>
          <w:szCs w:val="24"/>
          <w:lang w:val="bg-BG"/>
        </w:rPr>
        <w:t>в съответствие с изискванията Ви, посочени в Техничес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>к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и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>т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е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 спецификаци</w:t>
      </w:r>
      <w:r w:rsidR="00CB7D4A" w:rsidRPr="00E23691">
        <w:rPr>
          <w:rFonts w:ascii="Times New Roman" w:eastAsia="Times New Roman" w:hAnsi="Times New Roman"/>
          <w:snapToGrid w:val="0"/>
          <w:szCs w:val="24"/>
          <w:lang w:val="bg-BG"/>
        </w:rPr>
        <w:t>и</w:t>
      </w:r>
      <w:r w:rsidR="00E643B3">
        <w:rPr>
          <w:rFonts w:ascii="Times New Roman" w:eastAsia="Calibri" w:hAnsi="Times New Roman"/>
          <w:szCs w:val="24"/>
          <w:lang w:val="bg-BG"/>
        </w:rPr>
        <w:t xml:space="preserve"> </w:t>
      </w:r>
      <w:r w:rsidR="00C275F2" w:rsidRPr="00E23691">
        <w:rPr>
          <w:rFonts w:ascii="Times New Roman" w:eastAsia="Times New Roman" w:hAnsi="Times New Roman"/>
          <w:snapToGrid w:val="0"/>
          <w:szCs w:val="24"/>
          <w:lang w:val="bg-BG"/>
        </w:rPr>
        <w:t xml:space="preserve">и всички приложими </w:t>
      </w:r>
      <w:r w:rsidR="00584E29">
        <w:rPr>
          <w:rFonts w:ascii="Times New Roman" w:eastAsia="Times New Roman" w:hAnsi="Times New Roman"/>
          <w:snapToGrid w:val="0"/>
          <w:szCs w:val="24"/>
          <w:lang w:val="bg-BG"/>
        </w:rPr>
        <w:t>нормативни.</w:t>
      </w:r>
    </w:p>
    <w:p w14:paraId="0CA3F1A6" w14:textId="387F0344" w:rsidR="00C275F2" w:rsidRPr="00C275F2" w:rsidRDefault="00327380" w:rsidP="00327380">
      <w:pPr>
        <w:pStyle w:val="2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 xml:space="preserve">    </w:t>
      </w:r>
      <w:r w:rsidR="00584E29">
        <w:rPr>
          <w:snapToGrid w:val="0"/>
          <w:lang w:eastAsia="bg-BG"/>
        </w:rPr>
        <w:t>Декларира ме, че при м</w:t>
      </w:r>
      <w:r w:rsidR="00C275F2">
        <w:rPr>
          <w:snapToGrid w:val="0"/>
          <w:lang w:eastAsia="bg-BG"/>
        </w:rPr>
        <w:t>онтаж</w:t>
      </w:r>
      <w:r w:rsidR="00584E29">
        <w:rPr>
          <w:snapToGrid w:val="0"/>
          <w:lang w:eastAsia="bg-BG"/>
        </w:rPr>
        <w:t>а</w:t>
      </w:r>
      <w:r w:rsidR="00C275F2">
        <w:rPr>
          <w:snapToGrid w:val="0"/>
          <w:lang w:eastAsia="bg-BG"/>
        </w:rPr>
        <w:t xml:space="preserve"> на новия асансьор, включващ и</w:t>
      </w:r>
      <w:r>
        <w:rPr>
          <w:snapToGrid w:val="0"/>
          <w:lang w:eastAsia="bg-BG"/>
        </w:rPr>
        <w:t xml:space="preserve">звършване на необходимите </w:t>
      </w:r>
      <w:r w:rsidR="00C275F2" w:rsidRPr="00C275F2">
        <w:rPr>
          <w:snapToGrid w:val="0"/>
          <w:lang w:eastAsia="bg-BG"/>
        </w:rPr>
        <w:t>с</w:t>
      </w:r>
      <w:r w:rsidR="00584E29">
        <w:rPr>
          <w:snapToGrid w:val="0"/>
          <w:lang w:eastAsia="bg-BG"/>
        </w:rPr>
        <w:t>троително-</w:t>
      </w:r>
      <w:r w:rsidR="00C275F2" w:rsidRPr="00C275F2">
        <w:rPr>
          <w:snapToGrid w:val="0"/>
          <w:lang w:eastAsia="bg-BG"/>
        </w:rPr>
        <w:t xml:space="preserve">монтажни работи, </w:t>
      </w:r>
      <w:r w:rsidR="00584E29">
        <w:rPr>
          <w:snapToGrid w:val="0"/>
          <w:lang w:eastAsia="bg-BG"/>
        </w:rPr>
        <w:t xml:space="preserve">ще извършим необходимите </w:t>
      </w:r>
      <w:r w:rsidR="00C275F2" w:rsidRPr="00C275F2">
        <w:rPr>
          <w:snapToGrid w:val="0"/>
          <w:lang w:eastAsia="bg-BG"/>
        </w:rPr>
        <w:t>коригиращи дефектите в стените и облицовките на асансьорните шахти, получени в резултат от монтажа на новия асансьор и/или налични такива;</w:t>
      </w:r>
    </w:p>
    <w:p w14:paraId="087A2D99" w14:textId="386291C5" w:rsidR="00C275F2" w:rsidRPr="00C275F2" w:rsidRDefault="00327380" w:rsidP="00327380">
      <w:pPr>
        <w:pStyle w:val="2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ab/>
        <w:t xml:space="preserve">  </w:t>
      </w:r>
      <w:r w:rsidR="00584E29">
        <w:rPr>
          <w:snapToGrid w:val="0"/>
          <w:lang w:eastAsia="bg-BG"/>
        </w:rPr>
        <w:t>Декларираме, че с</w:t>
      </w:r>
      <w:r w:rsidR="00C275F2" w:rsidRPr="00C275F2">
        <w:rPr>
          <w:snapToGrid w:val="0"/>
          <w:lang w:eastAsia="bg-BG"/>
        </w:rPr>
        <w:t xml:space="preserve">лед завършване на дейностите </w:t>
      </w:r>
      <w:r w:rsidR="00E643B3">
        <w:rPr>
          <w:snapToGrid w:val="0"/>
          <w:lang w:eastAsia="bg-BG"/>
        </w:rPr>
        <w:t>по</w:t>
      </w:r>
      <w:r w:rsidR="00C275F2" w:rsidRPr="00C275F2">
        <w:rPr>
          <w:snapToGrid w:val="0"/>
          <w:lang w:eastAsia="bg-BG"/>
        </w:rPr>
        <w:t xml:space="preserve"> монтаж, съгласно разпоредбата на чл. 21 от Наредбата за безопасната експлоатация и техническия надзор на асансьори, </w:t>
      </w:r>
      <w:r w:rsidR="00E643B3">
        <w:rPr>
          <w:snapToGrid w:val="0"/>
          <w:lang w:eastAsia="bg-BG"/>
        </w:rPr>
        <w:t>ще предоставим</w:t>
      </w:r>
      <w:r w:rsidR="00C275F2" w:rsidRPr="00C275F2">
        <w:rPr>
          <w:snapToGrid w:val="0"/>
          <w:lang w:eastAsia="bg-BG"/>
        </w:rPr>
        <w:t xml:space="preserve"> цялата отчетна документация (в два екземпляра), описана в чл. 20, ал. 3, т. 2 - 7 от същата Наредба, включваща документите с технически данни и характеристики на асансьора, съставните му части и предпазни устройства, ревизионна книга, сертификати за вложените материали и др.</w:t>
      </w:r>
    </w:p>
    <w:p w14:paraId="6E85148A" w14:textId="684AEC60" w:rsidR="00C275F2" w:rsidRDefault="00531BC3" w:rsidP="00327380">
      <w:pPr>
        <w:pStyle w:val="2"/>
        <w:ind w:firstLine="567"/>
        <w:jc w:val="both"/>
        <w:rPr>
          <w:snapToGrid w:val="0"/>
          <w:lang w:eastAsia="bg-BG"/>
        </w:rPr>
      </w:pPr>
      <w:r>
        <w:rPr>
          <w:snapToGrid w:val="0"/>
          <w:lang w:eastAsia="bg-BG"/>
        </w:rPr>
        <w:t xml:space="preserve">    </w:t>
      </w:r>
      <w:r w:rsidR="00584E29">
        <w:rPr>
          <w:snapToGrid w:val="0"/>
          <w:lang w:eastAsia="bg-BG"/>
        </w:rPr>
        <w:t xml:space="preserve">Декларираме, че ще </w:t>
      </w:r>
      <w:r w:rsidR="00C275F2" w:rsidRPr="00C275F2">
        <w:rPr>
          <w:snapToGrid w:val="0"/>
          <w:lang w:eastAsia="bg-BG"/>
        </w:rPr>
        <w:t>извърши</w:t>
      </w:r>
      <w:r w:rsidR="00584E29">
        <w:rPr>
          <w:snapToGrid w:val="0"/>
          <w:lang w:eastAsia="bg-BG"/>
        </w:rPr>
        <w:t>м</w:t>
      </w:r>
      <w:r w:rsidR="00C275F2" w:rsidRPr="00C275F2">
        <w:rPr>
          <w:snapToGrid w:val="0"/>
          <w:lang w:eastAsia="bg-BG"/>
        </w:rPr>
        <w:t xml:space="preserve"> всички необходими действия и </w:t>
      </w:r>
      <w:r w:rsidR="00584E29">
        <w:rPr>
          <w:snapToGrid w:val="0"/>
          <w:lang w:eastAsia="bg-BG"/>
        </w:rPr>
        <w:t xml:space="preserve">ще </w:t>
      </w:r>
      <w:r w:rsidR="00C275F2" w:rsidRPr="00C275F2">
        <w:rPr>
          <w:snapToGrid w:val="0"/>
          <w:lang w:eastAsia="bg-BG"/>
        </w:rPr>
        <w:t>изготви</w:t>
      </w:r>
      <w:r w:rsidR="00584E29">
        <w:rPr>
          <w:snapToGrid w:val="0"/>
          <w:lang w:eastAsia="bg-BG"/>
        </w:rPr>
        <w:t>м</w:t>
      </w:r>
      <w:r w:rsidR="00C275F2" w:rsidRPr="00C275F2">
        <w:rPr>
          <w:snapToGrid w:val="0"/>
          <w:lang w:eastAsia="bg-BG"/>
        </w:rPr>
        <w:t xml:space="preserve"> всички изискуеми документи за регистрация на асансьор</w:t>
      </w:r>
      <w:r w:rsidR="00584E29">
        <w:rPr>
          <w:snapToGrid w:val="0"/>
          <w:lang w:eastAsia="bg-BG"/>
        </w:rPr>
        <w:t>а</w:t>
      </w:r>
      <w:r w:rsidR="00C275F2" w:rsidRPr="00C275F2">
        <w:rPr>
          <w:snapToGrid w:val="0"/>
          <w:lang w:eastAsia="bg-BG"/>
        </w:rPr>
        <w:t xml:space="preserve"> по реда на чл. 20 от Наредбата за безопасната експлоатация и техническия надзор на асансьори;</w:t>
      </w:r>
    </w:p>
    <w:p w14:paraId="0E0D4283" w14:textId="4AA49C94" w:rsidR="00584E29" w:rsidRPr="00901CC0" w:rsidRDefault="00531BC3" w:rsidP="00327380">
      <w:pPr>
        <w:ind w:firstLine="567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proofErr w:type="spellStart"/>
      <w:proofErr w:type="gramStart"/>
      <w:r w:rsidR="00584E29" w:rsidRPr="00901CC0">
        <w:rPr>
          <w:rFonts w:ascii="Times New Roman" w:hAnsi="Times New Roman"/>
          <w:szCs w:val="24"/>
        </w:rPr>
        <w:t>Декларираме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, </w:t>
      </w:r>
      <w:proofErr w:type="spellStart"/>
      <w:r w:rsidR="00584E29" w:rsidRPr="00901CC0">
        <w:rPr>
          <w:rFonts w:ascii="Times New Roman" w:hAnsi="Times New Roman"/>
          <w:szCs w:val="24"/>
        </w:rPr>
        <w:t>че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сме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съгласни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с </w:t>
      </w:r>
      <w:proofErr w:type="spellStart"/>
      <w:r w:rsidR="00584E29" w:rsidRPr="00901CC0">
        <w:rPr>
          <w:rFonts w:ascii="Times New Roman" w:hAnsi="Times New Roman"/>
          <w:szCs w:val="24"/>
        </w:rPr>
        <w:t>клаузите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на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приложения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проект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на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договор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към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r w:rsidR="00E643B3">
        <w:rPr>
          <w:rFonts w:ascii="Times New Roman" w:hAnsi="Times New Roman"/>
          <w:szCs w:val="24"/>
          <w:lang w:val="bg-BG"/>
        </w:rPr>
        <w:t xml:space="preserve">обявата на </w:t>
      </w:r>
      <w:proofErr w:type="spellStart"/>
      <w:r w:rsidR="00584E29" w:rsidRPr="00901CC0">
        <w:rPr>
          <w:rFonts w:ascii="Times New Roman" w:hAnsi="Times New Roman"/>
          <w:szCs w:val="24"/>
        </w:rPr>
        <w:t>обществената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поръчка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, </w:t>
      </w:r>
      <w:proofErr w:type="spellStart"/>
      <w:r w:rsidR="00584E29" w:rsidRPr="00901CC0">
        <w:rPr>
          <w:rFonts w:ascii="Times New Roman" w:hAnsi="Times New Roman"/>
          <w:szCs w:val="24"/>
        </w:rPr>
        <w:t>съгласно</w:t>
      </w:r>
      <w:proofErr w:type="spellEnd"/>
      <w:r w:rsidR="00584E29" w:rsidRPr="00901CC0">
        <w:rPr>
          <w:rFonts w:ascii="Times New Roman" w:hAnsi="Times New Roman"/>
          <w:szCs w:val="24"/>
        </w:rPr>
        <w:t xml:space="preserve"> </w:t>
      </w:r>
      <w:proofErr w:type="spellStart"/>
      <w:r w:rsidR="00584E29" w:rsidRPr="00901CC0">
        <w:rPr>
          <w:rFonts w:ascii="Times New Roman" w:hAnsi="Times New Roman"/>
          <w:szCs w:val="24"/>
        </w:rPr>
        <w:t>чл</w:t>
      </w:r>
      <w:proofErr w:type="spellEnd"/>
      <w:r w:rsidR="00584E29" w:rsidRPr="00901CC0">
        <w:rPr>
          <w:rFonts w:ascii="Times New Roman" w:hAnsi="Times New Roman"/>
          <w:szCs w:val="24"/>
        </w:rPr>
        <w:t>.</w:t>
      </w:r>
      <w:proofErr w:type="gramEnd"/>
      <w:r w:rsidR="00584E29" w:rsidRPr="00901CC0">
        <w:rPr>
          <w:rFonts w:ascii="Times New Roman" w:hAnsi="Times New Roman"/>
          <w:szCs w:val="24"/>
        </w:rPr>
        <w:t xml:space="preserve"> </w:t>
      </w:r>
      <w:proofErr w:type="gramStart"/>
      <w:r w:rsidR="00584E29" w:rsidRPr="00901CC0">
        <w:rPr>
          <w:rFonts w:ascii="Times New Roman" w:hAnsi="Times New Roman"/>
          <w:szCs w:val="24"/>
        </w:rPr>
        <w:t xml:space="preserve">39 </w:t>
      </w:r>
      <w:proofErr w:type="spellStart"/>
      <w:r w:rsidR="00584E29" w:rsidRPr="00901CC0">
        <w:rPr>
          <w:rFonts w:ascii="Times New Roman" w:hAnsi="Times New Roman"/>
          <w:szCs w:val="24"/>
        </w:rPr>
        <w:t>ал</w:t>
      </w:r>
      <w:proofErr w:type="spellEnd"/>
      <w:r w:rsidR="00584E29" w:rsidRPr="00901CC0">
        <w:rPr>
          <w:rFonts w:ascii="Times New Roman" w:hAnsi="Times New Roman"/>
          <w:szCs w:val="24"/>
        </w:rPr>
        <w:t>.</w:t>
      </w:r>
      <w:proofErr w:type="gramEnd"/>
      <w:r w:rsidR="00584E29" w:rsidRPr="00901CC0">
        <w:rPr>
          <w:rFonts w:ascii="Times New Roman" w:hAnsi="Times New Roman"/>
          <w:szCs w:val="24"/>
        </w:rPr>
        <w:t xml:space="preserve"> 3, т.1, б. „в</w:t>
      </w:r>
      <w:proofErr w:type="gramStart"/>
      <w:r w:rsidR="00584E29" w:rsidRPr="00901CC0">
        <w:rPr>
          <w:rFonts w:ascii="Times New Roman" w:hAnsi="Times New Roman"/>
          <w:szCs w:val="24"/>
        </w:rPr>
        <w:t xml:space="preserve">“ </w:t>
      </w:r>
      <w:proofErr w:type="spellStart"/>
      <w:r w:rsidR="00584E29" w:rsidRPr="00901CC0">
        <w:rPr>
          <w:rFonts w:ascii="Times New Roman" w:hAnsi="Times New Roman"/>
          <w:szCs w:val="24"/>
        </w:rPr>
        <w:t>от</w:t>
      </w:r>
      <w:proofErr w:type="spellEnd"/>
      <w:proofErr w:type="gramEnd"/>
      <w:r w:rsidR="00584E29" w:rsidRPr="00901CC0">
        <w:rPr>
          <w:rFonts w:ascii="Times New Roman" w:hAnsi="Times New Roman"/>
          <w:szCs w:val="24"/>
        </w:rPr>
        <w:t xml:space="preserve"> ППЗОП.</w:t>
      </w:r>
    </w:p>
    <w:p w14:paraId="2DBD5A62" w14:textId="30B05D09" w:rsidR="00584E29" w:rsidRPr="00901CC0" w:rsidRDefault="00584E29" w:rsidP="00327380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proofErr w:type="spellStart"/>
      <w:proofErr w:type="gramStart"/>
      <w:r w:rsidRPr="00901CC0">
        <w:rPr>
          <w:rFonts w:ascii="Times New Roman" w:hAnsi="Times New Roman"/>
          <w:szCs w:val="24"/>
        </w:rPr>
        <w:t>Декларираме</w:t>
      </w:r>
      <w:proofErr w:type="spellEnd"/>
      <w:r w:rsidRPr="00901CC0">
        <w:rPr>
          <w:rFonts w:ascii="Times New Roman" w:hAnsi="Times New Roman"/>
          <w:szCs w:val="24"/>
        </w:rPr>
        <w:t xml:space="preserve">, </w:t>
      </w:r>
      <w:proofErr w:type="spellStart"/>
      <w:r w:rsidRPr="00901CC0">
        <w:rPr>
          <w:rFonts w:ascii="Times New Roman" w:hAnsi="Times New Roman"/>
          <w:szCs w:val="24"/>
        </w:rPr>
        <w:t>че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срокът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валидност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настоящата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оферта</w:t>
      </w:r>
      <w:proofErr w:type="spellEnd"/>
      <w:r w:rsidRPr="00901CC0">
        <w:rPr>
          <w:rFonts w:ascii="Times New Roman" w:hAnsi="Times New Roman"/>
          <w:szCs w:val="24"/>
        </w:rPr>
        <w:t xml:space="preserve"> е 6 /</w:t>
      </w:r>
      <w:proofErr w:type="spellStart"/>
      <w:r w:rsidRPr="00901CC0">
        <w:rPr>
          <w:rFonts w:ascii="Times New Roman" w:hAnsi="Times New Roman"/>
          <w:szCs w:val="24"/>
        </w:rPr>
        <w:t>шест</w:t>
      </w:r>
      <w:proofErr w:type="spellEnd"/>
      <w:r w:rsidRPr="00901CC0">
        <w:rPr>
          <w:rFonts w:ascii="Times New Roman" w:hAnsi="Times New Roman"/>
          <w:szCs w:val="24"/>
        </w:rPr>
        <w:t xml:space="preserve">/ </w:t>
      </w:r>
      <w:proofErr w:type="spellStart"/>
      <w:r w:rsidRPr="00901CC0">
        <w:rPr>
          <w:rFonts w:ascii="Times New Roman" w:hAnsi="Times New Roman"/>
          <w:szCs w:val="24"/>
        </w:rPr>
        <w:t>месеца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от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датата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подаване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на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офертата</w:t>
      </w:r>
      <w:proofErr w:type="spellEnd"/>
      <w:r w:rsidRPr="00901CC0">
        <w:rPr>
          <w:rFonts w:ascii="Times New Roman" w:hAnsi="Times New Roman"/>
          <w:szCs w:val="24"/>
        </w:rPr>
        <w:t xml:space="preserve">, </w:t>
      </w:r>
      <w:proofErr w:type="spellStart"/>
      <w:r w:rsidRPr="00901CC0">
        <w:rPr>
          <w:rFonts w:ascii="Times New Roman" w:hAnsi="Times New Roman"/>
          <w:szCs w:val="24"/>
        </w:rPr>
        <w:t>съгласно</w:t>
      </w:r>
      <w:proofErr w:type="spellEnd"/>
      <w:r w:rsidRPr="00901CC0">
        <w:rPr>
          <w:rFonts w:ascii="Times New Roman" w:hAnsi="Times New Roman"/>
          <w:szCs w:val="24"/>
        </w:rPr>
        <w:t xml:space="preserve"> </w:t>
      </w:r>
      <w:proofErr w:type="spellStart"/>
      <w:r w:rsidRPr="00901CC0">
        <w:rPr>
          <w:rFonts w:ascii="Times New Roman" w:hAnsi="Times New Roman"/>
          <w:szCs w:val="24"/>
        </w:rPr>
        <w:t>чл</w:t>
      </w:r>
      <w:proofErr w:type="spellEnd"/>
      <w:r w:rsidRPr="00901CC0">
        <w:rPr>
          <w:rFonts w:ascii="Times New Roman" w:hAnsi="Times New Roman"/>
          <w:szCs w:val="24"/>
        </w:rPr>
        <w:t>.</w:t>
      </w:r>
      <w:proofErr w:type="gramEnd"/>
      <w:r w:rsidRPr="00901CC0">
        <w:rPr>
          <w:rFonts w:ascii="Times New Roman" w:hAnsi="Times New Roman"/>
          <w:szCs w:val="24"/>
        </w:rPr>
        <w:t xml:space="preserve"> </w:t>
      </w:r>
      <w:proofErr w:type="gramStart"/>
      <w:r w:rsidRPr="00901CC0">
        <w:rPr>
          <w:rFonts w:ascii="Times New Roman" w:hAnsi="Times New Roman"/>
          <w:szCs w:val="24"/>
        </w:rPr>
        <w:t xml:space="preserve">39 </w:t>
      </w:r>
      <w:proofErr w:type="spellStart"/>
      <w:r w:rsidRPr="00901CC0">
        <w:rPr>
          <w:rFonts w:ascii="Times New Roman" w:hAnsi="Times New Roman"/>
          <w:szCs w:val="24"/>
        </w:rPr>
        <w:t>ал</w:t>
      </w:r>
      <w:proofErr w:type="spellEnd"/>
      <w:r w:rsidRPr="00901CC0">
        <w:rPr>
          <w:rFonts w:ascii="Times New Roman" w:hAnsi="Times New Roman"/>
          <w:szCs w:val="24"/>
        </w:rPr>
        <w:t>.</w:t>
      </w:r>
      <w:proofErr w:type="gramEnd"/>
      <w:r w:rsidRPr="00901CC0">
        <w:rPr>
          <w:rFonts w:ascii="Times New Roman" w:hAnsi="Times New Roman"/>
          <w:szCs w:val="24"/>
        </w:rPr>
        <w:t xml:space="preserve"> 3, б. „г</w:t>
      </w:r>
      <w:proofErr w:type="gramStart"/>
      <w:r w:rsidRPr="00901CC0">
        <w:rPr>
          <w:rFonts w:ascii="Times New Roman" w:hAnsi="Times New Roman"/>
          <w:szCs w:val="24"/>
        </w:rPr>
        <w:t xml:space="preserve">“ </w:t>
      </w:r>
      <w:proofErr w:type="spellStart"/>
      <w:r w:rsidRPr="00901CC0">
        <w:rPr>
          <w:rFonts w:ascii="Times New Roman" w:hAnsi="Times New Roman"/>
          <w:szCs w:val="24"/>
        </w:rPr>
        <w:t>от</w:t>
      </w:r>
      <w:proofErr w:type="spellEnd"/>
      <w:proofErr w:type="gramEnd"/>
      <w:r w:rsidRPr="00901CC0">
        <w:rPr>
          <w:rFonts w:ascii="Times New Roman" w:hAnsi="Times New Roman"/>
          <w:szCs w:val="24"/>
        </w:rPr>
        <w:t xml:space="preserve"> ППЗОП.</w:t>
      </w:r>
    </w:p>
    <w:p w14:paraId="560E1780" w14:textId="55F19A11" w:rsidR="00584E29" w:rsidRPr="00584E29" w:rsidRDefault="00584E29" w:rsidP="00327380">
      <w:pPr>
        <w:tabs>
          <w:tab w:val="left" w:pos="851"/>
          <w:tab w:val="left" w:pos="900"/>
        </w:tabs>
        <w:suppressAutoHyphens/>
        <w:ind w:right="23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             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75A8601D" w14:textId="23F3658E" w:rsidR="00584E29" w:rsidRPr="008F2C9C" w:rsidRDefault="00584E29" w:rsidP="00327380">
      <w:pPr>
        <w:tabs>
          <w:tab w:val="left" w:pos="851"/>
          <w:tab w:val="left" w:pos="900"/>
        </w:tabs>
        <w:suppressAutoHyphens/>
        <w:ind w:right="23"/>
        <w:jc w:val="both"/>
        <w:rPr>
          <w:rFonts w:ascii="Times New Roman" w:eastAsia="Times New Roman" w:hAnsi="Times New Roman"/>
          <w:color w:val="000000"/>
          <w:kern w:val="1"/>
          <w:szCs w:val="24"/>
          <w:lang w:val="bg-BG" w:eastAsia="ar-SA"/>
        </w:rPr>
      </w:pPr>
      <w:r>
        <w:rPr>
          <w:rFonts w:ascii="Times New Roman" w:hAnsi="Times New Roman"/>
          <w:szCs w:val="24"/>
          <w:lang w:val="bg-BG"/>
        </w:rPr>
        <w:tab/>
      </w:r>
      <w:r w:rsidRPr="008F2C9C">
        <w:rPr>
          <w:rFonts w:ascii="Times New Roman" w:hAnsi="Times New Roman"/>
          <w:szCs w:val="24"/>
          <w:lang w:val="bg-BG"/>
        </w:rPr>
        <w:t>Декларираме, че сме:</w:t>
      </w:r>
    </w:p>
    <w:p w14:paraId="577C37D6" w14:textId="44ADADCE" w:rsidR="00584E29" w:rsidRDefault="00584E29" w:rsidP="00327380">
      <w:pPr>
        <w:pStyle w:val="a3"/>
        <w:ind w:left="0" w:firstLine="56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1</w:t>
      </w:r>
      <w:r w:rsidRPr="004A47C3">
        <w:rPr>
          <w:rFonts w:ascii="Times New Roman" w:hAnsi="Times New Roman"/>
          <w:szCs w:val="24"/>
          <w:lang w:val="bg-BG"/>
        </w:rPr>
        <w:t xml:space="preserve">. в състояние да изпълним предмета на поръчката професионално, качествено в пълно съответствие с изискванията на </w:t>
      </w:r>
      <w:r>
        <w:rPr>
          <w:rFonts w:ascii="Times New Roman" w:hAnsi="Times New Roman"/>
          <w:szCs w:val="24"/>
          <w:lang w:val="bg-BG"/>
        </w:rPr>
        <w:t>в</w:t>
      </w:r>
      <w:r w:rsidRPr="004A47C3">
        <w:rPr>
          <w:rFonts w:ascii="Times New Roman" w:hAnsi="Times New Roman"/>
          <w:szCs w:val="24"/>
          <w:lang w:val="bg-BG"/>
        </w:rPr>
        <w:t>ъзложителя и настоящото техническо предложение;</w:t>
      </w:r>
    </w:p>
    <w:p w14:paraId="7DF13B81" w14:textId="33E670B0" w:rsidR="003C4062" w:rsidRPr="00584E29" w:rsidRDefault="00584E29" w:rsidP="00327380">
      <w:pPr>
        <w:pStyle w:val="a3"/>
        <w:ind w:left="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 </w:t>
      </w:r>
      <w:r w:rsidRPr="004A47C3">
        <w:rPr>
          <w:rFonts w:ascii="Times New Roman" w:hAnsi="Times New Roman"/>
          <w:szCs w:val="24"/>
          <w:lang w:val="bg-BG"/>
        </w:rPr>
        <w:t xml:space="preserve">2. запознати </w:t>
      </w:r>
      <w:r w:rsidR="00855525">
        <w:rPr>
          <w:rFonts w:ascii="Times New Roman" w:hAnsi="Times New Roman"/>
          <w:szCs w:val="24"/>
          <w:lang w:val="bg-BG"/>
        </w:rPr>
        <w:t xml:space="preserve">сме </w:t>
      </w:r>
      <w:r w:rsidRPr="004A47C3">
        <w:rPr>
          <w:rFonts w:ascii="Times New Roman" w:hAnsi="Times New Roman"/>
          <w:szCs w:val="24"/>
          <w:lang w:val="bg-BG"/>
        </w:rPr>
        <w:t xml:space="preserve">с вида, местонахождението и състоянието на </w:t>
      </w:r>
      <w:r>
        <w:rPr>
          <w:rFonts w:ascii="Times New Roman" w:hAnsi="Times New Roman"/>
          <w:szCs w:val="24"/>
          <w:lang w:val="bg-BG"/>
        </w:rPr>
        <w:t>обекта</w:t>
      </w:r>
      <w:r w:rsidRPr="004A47C3">
        <w:rPr>
          <w:rFonts w:ascii="Times New Roman" w:hAnsi="Times New Roman"/>
          <w:szCs w:val="24"/>
          <w:lang w:val="bg-BG"/>
        </w:rPr>
        <w:t>, за което сме имали осигурена възможност за оглед</w:t>
      </w:r>
      <w:r>
        <w:rPr>
          <w:rFonts w:ascii="Times New Roman" w:hAnsi="Times New Roman"/>
          <w:szCs w:val="24"/>
          <w:lang w:val="bg-BG"/>
        </w:rPr>
        <w:t>.</w:t>
      </w:r>
    </w:p>
    <w:p w14:paraId="7363DC04" w14:textId="6B907801" w:rsidR="00584E29" w:rsidRDefault="00584E29" w:rsidP="00327380">
      <w:pPr>
        <w:tabs>
          <w:tab w:val="left" w:pos="851"/>
        </w:tabs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tab/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Предлагам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да 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проектираме, 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достав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им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, монтирам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и пусн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ем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в експлоатация асансьорната уредба в срок от ………………………… (цифром и словом) календарни дни, считано от датата на по</w:t>
      </w:r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лучаване на </w:t>
      </w:r>
      <w:proofErr w:type="spellStart"/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>възлагателно</w:t>
      </w:r>
      <w:proofErr w:type="spellEnd"/>
      <w:r w:rsidR="00855525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писмо от възложителя</w:t>
      </w:r>
      <w:r w:rsidR="003C4062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.</w:t>
      </w:r>
    </w:p>
    <w:p w14:paraId="53B9434F" w14:textId="7546A11A" w:rsidR="00754E1D" w:rsidRPr="00584E29" w:rsidRDefault="00584E29" w:rsidP="00327380">
      <w:pPr>
        <w:tabs>
          <w:tab w:val="left" w:pos="851"/>
        </w:tabs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>
        <w:rPr>
          <w:rFonts w:ascii="Times New Roman" w:eastAsia="Times New Roman" w:hAnsi="Times New Roman"/>
          <w:kern w:val="1"/>
          <w:szCs w:val="24"/>
          <w:lang w:val="bg-BG" w:eastAsia="ar-SA"/>
        </w:rPr>
        <w:lastRenderedPageBreak/>
        <w:tab/>
      </w:r>
      <w:r w:rsidR="009255EC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Предлагам</w:t>
      </w:r>
      <w:r w:rsidR="00014509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bookmarkStart w:id="0" w:name="_GoBack"/>
      <w:bookmarkEnd w:id="0"/>
      <w:r w:rsidR="009255EC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гаранционен срок (гаранционна поддръжка  на асансьорната уредба) </w:t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................................. </w:t>
      </w:r>
      <w:r w:rsidR="00754E1D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(словом) </w:t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месеца</w:t>
      </w:r>
      <w:r w:rsidR="00754E1D" w:rsidRPr="004A47C3">
        <w:rPr>
          <w:rStyle w:val="aa"/>
          <w:rFonts w:ascii="Times New Roman" w:hAnsi="Times New Roman"/>
          <w:szCs w:val="24"/>
        </w:rPr>
        <w:footnoteReference w:id="1"/>
      </w:r>
      <w:r w:rsidR="001F4B98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.</w:t>
      </w:r>
    </w:p>
    <w:p w14:paraId="22542244" w14:textId="35D5A8E6" w:rsidR="00C275F2" w:rsidRPr="00584E29" w:rsidRDefault="009255EC" w:rsidP="00327380">
      <w:pPr>
        <w:tabs>
          <w:tab w:val="left" w:pos="851"/>
          <w:tab w:val="left" w:pos="900"/>
        </w:tabs>
        <w:suppressAutoHyphens/>
        <w:ind w:right="23"/>
        <w:jc w:val="both"/>
        <w:rPr>
          <w:rFonts w:ascii="Times New Roman" w:eastAsia="Times New Roman" w:hAnsi="Times New Roman"/>
          <w:kern w:val="1"/>
          <w:szCs w:val="24"/>
          <w:lang w:val="bg-BG" w:eastAsia="ar-SA"/>
        </w:rPr>
      </w:pPr>
      <w:r w:rsidRPr="00584E29">
        <w:rPr>
          <w:b/>
          <w:bCs/>
          <w:lang w:val="bg-BG"/>
        </w:rPr>
        <w:tab/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В рамките на посочения от 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нас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гаранционен срок се задължавам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да извършвам</w:t>
      </w:r>
      <w:r w:rsidR="00E643B3">
        <w:rPr>
          <w:rFonts w:ascii="Times New Roman" w:eastAsia="Times New Roman" w:hAnsi="Times New Roman"/>
          <w:kern w:val="1"/>
          <w:szCs w:val="24"/>
          <w:lang w:val="bg-BG" w:eastAsia="ar-SA"/>
        </w:rPr>
        <w:t>е</w:t>
      </w:r>
      <w:r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 xml:space="preserve"> пълно техническо обслужване на асансьорната уредба, в съответствие с изискванията на Наредбата за безопасната експлоатация и </w:t>
      </w:r>
      <w:r w:rsidR="00E227A7" w:rsidRPr="00584E29">
        <w:rPr>
          <w:rFonts w:ascii="Times New Roman" w:eastAsia="Times New Roman" w:hAnsi="Times New Roman"/>
          <w:kern w:val="1"/>
          <w:szCs w:val="24"/>
          <w:lang w:val="bg-BG" w:eastAsia="ar-SA"/>
        </w:rPr>
        <w:t>техническия надзор на асансьори</w:t>
      </w:r>
      <w:r w:rsidR="00E227A7" w:rsidRPr="00584E29">
        <w:rPr>
          <w:rFonts w:ascii="Times New Roman" w:eastAsia="Times New Roman" w:hAnsi="Times New Roman"/>
          <w:kern w:val="1"/>
          <w:szCs w:val="24"/>
          <w:lang w:eastAsia="ar-SA"/>
        </w:rPr>
        <w:t>.</w:t>
      </w:r>
    </w:p>
    <w:p w14:paraId="271BC79D" w14:textId="023A86E9" w:rsidR="00815E1F" w:rsidRPr="00815E1F" w:rsidRDefault="00815E1F" w:rsidP="00327380">
      <w:pPr>
        <w:ind w:firstLine="708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proofErr w:type="gramStart"/>
      <w:r w:rsidRPr="00815E1F">
        <w:rPr>
          <w:rFonts w:ascii="Times New Roman" w:hAnsi="Times New Roman"/>
          <w:szCs w:val="24"/>
        </w:rPr>
        <w:t>Носим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пълна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отговорност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за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вреди</w:t>
      </w:r>
      <w:proofErr w:type="spellEnd"/>
      <w:r w:rsidRPr="00815E1F">
        <w:rPr>
          <w:rFonts w:ascii="Times New Roman" w:hAnsi="Times New Roman"/>
          <w:szCs w:val="24"/>
        </w:rPr>
        <w:t xml:space="preserve">, </w:t>
      </w:r>
      <w:proofErr w:type="spellStart"/>
      <w:r w:rsidRPr="00815E1F">
        <w:rPr>
          <w:rFonts w:ascii="Times New Roman" w:hAnsi="Times New Roman"/>
          <w:szCs w:val="24"/>
        </w:rPr>
        <w:t>произтекли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от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извършени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некачествени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  <w:proofErr w:type="spellStart"/>
      <w:r w:rsidRPr="00815E1F">
        <w:rPr>
          <w:rFonts w:ascii="Times New Roman" w:hAnsi="Times New Roman"/>
          <w:szCs w:val="24"/>
        </w:rPr>
        <w:t>дейности</w:t>
      </w:r>
      <w:proofErr w:type="spellEnd"/>
      <w:r w:rsidRPr="00815E1F">
        <w:rPr>
          <w:rFonts w:ascii="Times New Roman" w:hAnsi="Times New Roman"/>
          <w:szCs w:val="24"/>
        </w:rPr>
        <w:t>.</w:t>
      </w:r>
      <w:proofErr w:type="gramEnd"/>
    </w:p>
    <w:p w14:paraId="6FC5AB7F" w14:textId="77777777" w:rsidR="00815E1F" w:rsidRPr="00815E1F" w:rsidRDefault="00815E1F" w:rsidP="00327380">
      <w:pPr>
        <w:ind w:firstLine="360"/>
        <w:jc w:val="both"/>
        <w:rPr>
          <w:rFonts w:ascii="Times New Roman" w:eastAsia="Times New Roman" w:hAnsi="Times New Roman"/>
          <w:szCs w:val="24"/>
        </w:rPr>
      </w:pPr>
    </w:p>
    <w:p w14:paraId="0D5122B2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</w:p>
    <w:p w14:paraId="7CACCE5E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</w:p>
    <w:p w14:paraId="0C75E5D6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Име</w:t>
      </w:r>
      <w:proofErr w:type="spellEnd"/>
      <w:r w:rsidRPr="00815E1F">
        <w:rPr>
          <w:rFonts w:ascii="Times New Roman" w:hAnsi="Times New Roman"/>
          <w:szCs w:val="24"/>
        </w:rPr>
        <w:t xml:space="preserve"> и </w:t>
      </w:r>
      <w:proofErr w:type="spellStart"/>
      <w:r w:rsidRPr="00815E1F">
        <w:rPr>
          <w:rFonts w:ascii="Times New Roman" w:hAnsi="Times New Roman"/>
          <w:szCs w:val="24"/>
        </w:rPr>
        <w:t>фамилия</w:t>
      </w:r>
      <w:proofErr w:type="spellEnd"/>
    </w:p>
    <w:p w14:paraId="21FEF59F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Длъжност</w:t>
      </w:r>
      <w:proofErr w:type="spellEnd"/>
    </w:p>
    <w:p w14:paraId="4D21950D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Подпис</w:t>
      </w:r>
      <w:proofErr w:type="spellEnd"/>
      <w:r w:rsidRPr="00815E1F">
        <w:rPr>
          <w:rFonts w:ascii="Times New Roman" w:hAnsi="Times New Roman"/>
          <w:szCs w:val="24"/>
        </w:rPr>
        <w:t xml:space="preserve"> и </w:t>
      </w:r>
      <w:proofErr w:type="spellStart"/>
      <w:r w:rsidRPr="00815E1F">
        <w:rPr>
          <w:rFonts w:ascii="Times New Roman" w:hAnsi="Times New Roman"/>
          <w:szCs w:val="24"/>
        </w:rPr>
        <w:t>печат</w:t>
      </w:r>
      <w:proofErr w:type="spellEnd"/>
      <w:r w:rsidRPr="00815E1F">
        <w:rPr>
          <w:rFonts w:ascii="Times New Roman" w:hAnsi="Times New Roman"/>
          <w:szCs w:val="24"/>
        </w:rPr>
        <w:t xml:space="preserve"> </w:t>
      </w:r>
    </w:p>
    <w:p w14:paraId="1C5FE7B8" w14:textId="77777777" w:rsidR="00815E1F" w:rsidRPr="00815E1F" w:rsidRDefault="00815E1F" w:rsidP="00327380">
      <w:pPr>
        <w:jc w:val="both"/>
        <w:rPr>
          <w:rFonts w:ascii="Times New Roman" w:hAnsi="Times New Roman"/>
          <w:szCs w:val="24"/>
        </w:rPr>
      </w:pPr>
      <w:proofErr w:type="spellStart"/>
      <w:r w:rsidRPr="00815E1F">
        <w:rPr>
          <w:rFonts w:ascii="Times New Roman" w:hAnsi="Times New Roman"/>
          <w:szCs w:val="24"/>
        </w:rPr>
        <w:t>Дата</w:t>
      </w:r>
      <w:proofErr w:type="spellEnd"/>
    </w:p>
    <w:p w14:paraId="54411D52" w14:textId="77777777" w:rsidR="00584E29" w:rsidRDefault="00584E29" w:rsidP="00327380">
      <w:pPr>
        <w:pStyle w:val="a3"/>
        <w:ind w:left="0" w:firstLine="567"/>
        <w:contextualSpacing w:val="0"/>
        <w:jc w:val="both"/>
        <w:rPr>
          <w:rFonts w:ascii="Times New Roman" w:hAnsi="Times New Roman"/>
          <w:szCs w:val="24"/>
          <w:lang w:val="bg-BG"/>
        </w:rPr>
      </w:pPr>
    </w:p>
    <w:sectPr w:rsidR="00584E29" w:rsidSect="00754E1D">
      <w:headerReference w:type="default" r:id="rId9"/>
      <w:footerReference w:type="default" r:id="rId10"/>
      <w:pgSz w:w="11906" w:h="16838"/>
      <w:pgMar w:top="814" w:right="1134" w:bottom="42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D5B5" w14:textId="77777777" w:rsidR="00F453E5" w:rsidRDefault="00F453E5" w:rsidP="00C84DE6">
      <w:r>
        <w:separator/>
      </w:r>
    </w:p>
  </w:endnote>
  <w:endnote w:type="continuationSeparator" w:id="0">
    <w:p w14:paraId="430E3F83" w14:textId="77777777" w:rsidR="00F453E5" w:rsidRDefault="00F453E5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ex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190CFEF0" w14:textId="77777777" w:rsidR="00102E97" w:rsidRPr="003D46CE" w:rsidRDefault="00102E97">
        <w:pPr>
          <w:pStyle w:val="a6"/>
          <w:jc w:val="right"/>
          <w:rPr>
            <w:rFonts w:ascii="Tahoma" w:hAnsi="Tahoma" w:cs="Tahoma"/>
            <w:sz w:val="22"/>
            <w:szCs w:val="22"/>
          </w:rPr>
        </w:pPr>
        <w:r w:rsidRPr="003D46CE">
          <w:rPr>
            <w:rFonts w:ascii="Tahoma" w:hAnsi="Tahoma" w:cs="Tahoma"/>
            <w:sz w:val="22"/>
            <w:szCs w:val="22"/>
          </w:rPr>
          <w:fldChar w:fldCharType="begin"/>
        </w:r>
        <w:r w:rsidRPr="003D46CE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3D46CE">
          <w:rPr>
            <w:rFonts w:ascii="Tahoma" w:hAnsi="Tahoma" w:cs="Tahoma"/>
            <w:sz w:val="22"/>
            <w:szCs w:val="22"/>
          </w:rPr>
          <w:fldChar w:fldCharType="separate"/>
        </w:r>
        <w:r w:rsidR="00662A24">
          <w:rPr>
            <w:rFonts w:ascii="Tahoma" w:hAnsi="Tahoma" w:cs="Tahoma"/>
            <w:noProof/>
            <w:sz w:val="22"/>
            <w:szCs w:val="22"/>
          </w:rPr>
          <w:t>2</w:t>
        </w:r>
        <w:r w:rsidRPr="003D46CE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14:paraId="229D0113" w14:textId="77777777" w:rsidR="00102E97" w:rsidRDefault="00102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7BE2D" w14:textId="77777777" w:rsidR="00F453E5" w:rsidRDefault="00F453E5" w:rsidP="00C84DE6">
      <w:r>
        <w:separator/>
      </w:r>
    </w:p>
  </w:footnote>
  <w:footnote w:type="continuationSeparator" w:id="0">
    <w:p w14:paraId="269E0FE9" w14:textId="77777777" w:rsidR="00F453E5" w:rsidRDefault="00F453E5" w:rsidP="00C84DE6">
      <w:r>
        <w:continuationSeparator/>
      </w:r>
    </w:p>
  </w:footnote>
  <w:footnote w:id="1">
    <w:p w14:paraId="324D234D" w14:textId="0C532D92" w:rsidR="00754E1D" w:rsidRPr="00754E1D" w:rsidRDefault="00754E1D" w:rsidP="00843128">
      <w:pPr>
        <w:pStyle w:val="title1"/>
        <w:spacing w:after="0" w:afterAutospacing="0"/>
        <w:jc w:val="both"/>
        <w:rPr>
          <w:iCs/>
          <w:spacing w:val="-4"/>
          <w:sz w:val="18"/>
          <w:szCs w:val="18"/>
          <w:lang w:val="ru-RU"/>
        </w:rPr>
      </w:pPr>
      <w:r w:rsidRPr="00754E1D">
        <w:rPr>
          <w:rStyle w:val="aa"/>
          <w:spacing w:val="-4"/>
          <w:sz w:val="18"/>
          <w:szCs w:val="18"/>
        </w:rPr>
        <w:footnoteRef/>
      </w:r>
      <w:r w:rsidRPr="00754E1D">
        <w:rPr>
          <w:spacing w:val="-4"/>
          <w:sz w:val="18"/>
          <w:szCs w:val="18"/>
        </w:rPr>
        <w:t xml:space="preserve"> </w:t>
      </w:r>
      <w:r w:rsidRPr="00754E1D">
        <w:rPr>
          <w:b w:val="0"/>
          <w:spacing w:val="-4"/>
          <w:sz w:val="18"/>
          <w:szCs w:val="18"/>
        </w:rPr>
        <w:t>не по-малък от предвидения гаранционен срок в</w:t>
      </w:r>
      <w:r w:rsidRPr="00754E1D">
        <w:rPr>
          <w:b w:val="0"/>
          <w:spacing w:val="-4"/>
          <w:sz w:val="18"/>
          <w:szCs w:val="18"/>
          <w:lang w:val="ru-RU"/>
        </w:rPr>
        <w:t xml:space="preserve"> </w:t>
      </w:r>
      <w:r w:rsidRPr="00754E1D">
        <w:rPr>
          <w:b w:val="0"/>
          <w:iCs/>
          <w:spacing w:val="-4"/>
          <w:sz w:val="18"/>
          <w:szCs w:val="18"/>
          <w:lang w:val="ru-RU"/>
        </w:rPr>
        <w:t xml:space="preserve">Закона за устройство на </w:t>
      </w:r>
      <w:proofErr w:type="spellStart"/>
      <w:r w:rsidRPr="00754E1D">
        <w:rPr>
          <w:b w:val="0"/>
          <w:iCs/>
          <w:spacing w:val="-4"/>
          <w:sz w:val="18"/>
          <w:szCs w:val="18"/>
          <w:lang w:val="ru-RU"/>
        </w:rPr>
        <w:t>територията</w:t>
      </w:r>
      <w:proofErr w:type="spellEnd"/>
      <w:r w:rsidRPr="00754E1D">
        <w:rPr>
          <w:b w:val="0"/>
          <w:iCs/>
          <w:spacing w:val="-4"/>
          <w:sz w:val="18"/>
          <w:szCs w:val="18"/>
          <w:lang w:val="ru-RU"/>
        </w:rPr>
        <w:t xml:space="preserve"> и</w:t>
      </w:r>
      <w:r w:rsidRPr="00754E1D">
        <w:rPr>
          <w:b w:val="0"/>
          <w:spacing w:val="-4"/>
          <w:sz w:val="18"/>
          <w:szCs w:val="18"/>
          <w:lang w:val="ru-RU"/>
        </w:rPr>
        <w:t xml:space="preserve"> </w:t>
      </w:r>
      <w:proofErr w:type="spellStart"/>
      <w:r w:rsidRPr="00754E1D">
        <w:rPr>
          <w:b w:val="0"/>
          <w:spacing w:val="-4"/>
          <w:sz w:val="18"/>
          <w:szCs w:val="18"/>
          <w:lang w:val="ru-RU"/>
        </w:rPr>
        <w:t>Наредба</w:t>
      </w:r>
      <w:proofErr w:type="spellEnd"/>
      <w:r w:rsidRPr="00754E1D">
        <w:rPr>
          <w:b w:val="0"/>
          <w:spacing w:val="-4"/>
          <w:sz w:val="18"/>
          <w:szCs w:val="18"/>
          <w:lang w:val="ru-RU"/>
        </w:rPr>
        <w:t xml:space="preserve">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</w:t>
      </w:r>
      <w:r w:rsidRPr="00754E1D">
        <w:rPr>
          <w:b w:val="0"/>
          <w:iCs/>
          <w:spacing w:val="-4"/>
          <w:sz w:val="18"/>
          <w:szCs w:val="18"/>
          <w:lang w:val="ru-RU"/>
        </w:rPr>
        <w:t xml:space="preserve">издадена от Министерството на регионалното развитие и благоустройството </w:t>
      </w:r>
    </w:p>
    <w:p w14:paraId="55A2F67B" w14:textId="008BE891" w:rsidR="00754E1D" w:rsidRPr="003E5D68" w:rsidRDefault="00754E1D" w:rsidP="00843128">
      <w:pPr>
        <w:pStyle w:val="a8"/>
        <w:jc w:val="both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DB6" w14:textId="5590509C" w:rsidR="00E23691" w:rsidRDefault="00E23691" w:rsidP="00E23691">
    <w:pPr>
      <w:pStyle w:val="a4"/>
      <w:jc w:val="center"/>
    </w:pPr>
    <w:r>
      <w:rPr>
        <w:rFonts w:ascii="Tahoma" w:hAnsi="Tahoma"/>
        <w:noProof/>
        <w:sz w:val="20"/>
        <w:lang w:val="bg-BG"/>
      </w:rPr>
      <w:drawing>
        <wp:inline distT="0" distB="0" distL="0" distR="0" wp14:anchorId="1C7161AB" wp14:editId="44BC8D4D">
          <wp:extent cx="1371600" cy="857250"/>
          <wp:effectExtent l="0" t="0" r="0" b="0"/>
          <wp:docPr id="4" name="Картина 1" descr="лого П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лого П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B36D2" w14:textId="77777777" w:rsidR="00E23691" w:rsidRDefault="00E23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Simplex" w:hAnsi="Simplex" w:cs="Simplex"/>
      </w:rPr>
    </w:lvl>
  </w:abstractNum>
  <w:abstractNum w:abstractNumId="1">
    <w:nsid w:val="047116F9"/>
    <w:multiLevelType w:val="hybridMultilevel"/>
    <w:tmpl w:val="6EAAD986"/>
    <w:lvl w:ilvl="0" w:tplc="F5F2CBFC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545F9"/>
    <w:multiLevelType w:val="hybridMultilevel"/>
    <w:tmpl w:val="2F54F85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4B4F33"/>
    <w:multiLevelType w:val="hybridMultilevel"/>
    <w:tmpl w:val="C9EC1D10"/>
    <w:lvl w:ilvl="0" w:tplc="F5F2CB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A862AE"/>
    <w:multiLevelType w:val="multilevel"/>
    <w:tmpl w:val="D6C4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242006F"/>
    <w:multiLevelType w:val="hybridMultilevel"/>
    <w:tmpl w:val="E59071FA"/>
    <w:lvl w:ilvl="0" w:tplc="0BC4DC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76488"/>
    <w:multiLevelType w:val="hybridMultilevel"/>
    <w:tmpl w:val="0546D27C"/>
    <w:lvl w:ilvl="0" w:tplc="C9B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4D8B"/>
    <w:multiLevelType w:val="hybridMultilevel"/>
    <w:tmpl w:val="0A7219E2"/>
    <w:lvl w:ilvl="0" w:tplc="F6DCD9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1FE4"/>
    <w:multiLevelType w:val="hybridMultilevel"/>
    <w:tmpl w:val="01AA0EE0"/>
    <w:lvl w:ilvl="0" w:tplc="F5F2CBFC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00791"/>
    <w:rsid w:val="00001E32"/>
    <w:rsid w:val="0001044F"/>
    <w:rsid w:val="00014509"/>
    <w:rsid w:val="00025E92"/>
    <w:rsid w:val="00055436"/>
    <w:rsid w:val="00064441"/>
    <w:rsid w:val="00085D01"/>
    <w:rsid w:val="00097C72"/>
    <w:rsid w:val="000A66EB"/>
    <w:rsid w:val="000B3212"/>
    <w:rsid w:val="000C5613"/>
    <w:rsid w:val="000C7F17"/>
    <w:rsid w:val="000E01DE"/>
    <w:rsid w:val="000F5788"/>
    <w:rsid w:val="000F717F"/>
    <w:rsid w:val="00102E97"/>
    <w:rsid w:val="00106041"/>
    <w:rsid w:val="00110787"/>
    <w:rsid w:val="001116C7"/>
    <w:rsid w:val="00113875"/>
    <w:rsid w:val="00124E64"/>
    <w:rsid w:val="001A3C29"/>
    <w:rsid w:val="001E4C50"/>
    <w:rsid w:val="001F162E"/>
    <w:rsid w:val="001F4B98"/>
    <w:rsid w:val="002171EC"/>
    <w:rsid w:val="002337D6"/>
    <w:rsid w:val="002347C2"/>
    <w:rsid w:val="00240950"/>
    <w:rsid w:val="00256245"/>
    <w:rsid w:val="00290294"/>
    <w:rsid w:val="00292156"/>
    <w:rsid w:val="002A16C3"/>
    <w:rsid w:val="002A6DBE"/>
    <w:rsid w:val="002D1772"/>
    <w:rsid w:val="002F0AF2"/>
    <w:rsid w:val="002F2A92"/>
    <w:rsid w:val="002F4C69"/>
    <w:rsid w:val="003000DE"/>
    <w:rsid w:val="00311288"/>
    <w:rsid w:val="0031408E"/>
    <w:rsid w:val="00327380"/>
    <w:rsid w:val="003401F4"/>
    <w:rsid w:val="00342CFC"/>
    <w:rsid w:val="00353E89"/>
    <w:rsid w:val="00365C8C"/>
    <w:rsid w:val="0037264B"/>
    <w:rsid w:val="00384F97"/>
    <w:rsid w:val="00385011"/>
    <w:rsid w:val="003B3F83"/>
    <w:rsid w:val="003C4062"/>
    <w:rsid w:val="003D3164"/>
    <w:rsid w:val="003D46CE"/>
    <w:rsid w:val="003D7842"/>
    <w:rsid w:val="003F2C25"/>
    <w:rsid w:val="004237DE"/>
    <w:rsid w:val="00432B7D"/>
    <w:rsid w:val="00441C8E"/>
    <w:rsid w:val="00447380"/>
    <w:rsid w:val="00454244"/>
    <w:rsid w:val="00456EB3"/>
    <w:rsid w:val="00462F19"/>
    <w:rsid w:val="0046500E"/>
    <w:rsid w:val="004921AD"/>
    <w:rsid w:val="004A1378"/>
    <w:rsid w:val="004A47C3"/>
    <w:rsid w:val="004B0662"/>
    <w:rsid w:val="004F23F2"/>
    <w:rsid w:val="004F299A"/>
    <w:rsid w:val="004F522B"/>
    <w:rsid w:val="004F7181"/>
    <w:rsid w:val="005061D2"/>
    <w:rsid w:val="00531281"/>
    <w:rsid w:val="00531BC3"/>
    <w:rsid w:val="00540761"/>
    <w:rsid w:val="00547E38"/>
    <w:rsid w:val="0058161E"/>
    <w:rsid w:val="00584E29"/>
    <w:rsid w:val="005E1336"/>
    <w:rsid w:val="005E4876"/>
    <w:rsid w:val="0064326C"/>
    <w:rsid w:val="006444FB"/>
    <w:rsid w:val="00645E35"/>
    <w:rsid w:val="00650BD2"/>
    <w:rsid w:val="0065692D"/>
    <w:rsid w:val="00662A24"/>
    <w:rsid w:val="006761D5"/>
    <w:rsid w:val="00686A6C"/>
    <w:rsid w:val="006B49D4"/>
    <w:rsid w:val="006B5D70"/>
    <w:rsid w:val="006F2C2A"/>
    <w:rsid w:val="006F6DB9"/>
    <w:rsid w:val="0070183F"/>
    <w:rsid w:val="007241D5"/>
    <w:rsid w:val="00740FD7"/>
    <w:rsid w:val="00754B1C"/>
    <w:rsid w:val="00754E1D"/>
    <w:rsid w:val="007678BC"/>
    <w:rsid w:val="007700F3"/>
    <w:rsid w:val="00770293"/>
    <w:rsid w:val="007832B9"/>
    <w:rsid w:val="007A3BBE"/>
    <w:rsid w:val="007B1740"/>
    <w:rsid w:val="007C10CD"/>
    <w:rsid w:val="007C2D37"/>
    <w:rsid w:val="00800A82"/>
    <w:rsid w:val="00806EB1"/>
    <w:rsid w:val="00814D5F"/>
    <w:rsid w:val="00815E1F"/>
    <w:rsid w:val="00840B03"/>
    <w:rsid w:val="00843128"/>
    <w:rsid w:val="00855525"/>
    <w:rsid w:val="00856F9D"/>
    <w:rsid w:val="00857397"/>
    <w:rsid w:val="00860699"/>
    <w:rsid w:val="00863064"/>
    <w:rsid w:val="0088349F"/>
    <w:rsid w:val="00887EE9"/>
    <w:rsid w:val="008F2354"/>
    <w:rsid w:val="008F2C9C"/>
    <w:rsid w:val="00913FCF"/>
    <w:rsid w:val="00924175"/>
    <w:rsid w:val="009255EC"/>
    <w:rsid w:val="00935CDC"/>
    <w:rsid w:val="009539F0"/>
    <w:rsid w:val="009676FE"/>
    <w:rsid w:val="009860E4"/>
    <w:rsid w:val="009902D2"/>
    <w:rsid w:val="00990C08"/>
    <w:rsid w:val="009963C8"/>
    <w:rsid w:val="0099750C"/>
    <w:rsid w:val="009A2223"/>
    <w:rsid w:val="009A6671"/>
    <w:rsid w:val="009B1C02"/>
    <w:rsid w:val="009C7448"/>
    <w:rsid w:val="009D2AB3"/>
    <w:rsid w:val="009E5C2C"/>
    <w:rsid w:val="009E761D"/>
    <w:rsid w:val="00A452E8"/>
    <w:rsid w:val="00A52744"/>
    <w:rsid w:val="00A909C0"/>
    <w:rsid w:val="00AA0BC1"/>
    <w:rsid w:val="00AA24D4"/>
    <w:rsid w:val="00AA718F"/>
    <w:rsid w:val="00AF0711"/>
    <w:rsid w:val="00B17ED1"/>
    <w:rsid w:val="00B23683"/>
    <w:rsid w:val="00B23CC1"/>
    <w:rsid w:val="00B33FE5"/>
    <w:rsid w:val="00B45FE6"/>
    <w:rsid w:val="00B50584"/>
    <w:rsid w:val="00B659A0"/>
    <w:rsid w:val="00B66B55"/>
    <w:rsid w:val="00BB3F2B"/>
    <w:rsid w:val="00BC7B9C"/>
    <w:rsid w:val="00BD23B7"/>
    <w:rsid w:val="00BD7F55"/>
    <w:rsid w:val="00BF61E3"/>
    <w:rsid w:val="00C01DFD"/>
    <w:rsid w:val="00C20B6C"/>
    <w:rsid w:val="00C275F2"/>
    <w:rsid w:val="00C309B9"/>
    <w:rsid w:val="00C37E23"/>
    <w:rsid w:val="00C41876"/>
    <w:rsid w:val="00C463F0"/>
    <w:rsid w:val="00C511E1"/>
    <w:rsid w:val="00C84DE6"/>
    <w:rsid w:val="00C857F8"/>
    <w:rsid w:val="00CB1BF9"/>
    <w:rsid w:val="00CB58AA"/>
    <w:rsid w:val="00CB7D4A"/>
    <w:rsid w:val="00CD56D6"/>
    <w:rsid w:val="00D13DF1"/>
    <w:rsid w:val="00D245DC"/>
    <w:rsid w:val="00D52FCC"/>
    <w:rsid w:val="00D56EAB"/>
    <w:rsid w:val="00DB7998"/>
    <w:rsid w:val="00DC76A6"/>
    <w:rsid w:val="00DD39F1"/>
    <w:rsid w:val="00DE49E8"/>
    <w:rsid w:val="00DF00F7"/>
    <w:rsid w:val="00E141BD"/>
    <w:rsid w:val="00E227A7"/>
    <w:rsid w:val="00E23691"/>
    <w:rsid w:val="00E33990"/>
    <w:rsid w:val="00E43790"/>
    <w:rsid w:val="00E43BC7"/>
    <w:rsid w:val="00E54DC9"/>
    <w:rsid w:val="00E643B3"/>
    <w:rsid w:val="00E8629E"/>
    <w:rsid w:val="00E90813"/>
    <w:rsid w:val="00EA14FC"/>
    <w:rsid w:val="00EA1DA5"/>
    <w:rsid w:val="00ED3DA2"/>
    <w:rsid w:val="00F07AF1"/>
    <w:rsid w:val="00F121B7"/>
    <w:rsid w:val="00F21487"/>
    <w:rsid w:val="00F33E42"/>
    <w:rsid w:val="00F3494C"/>
    <w:rsid w:val="00F453E5"/>
    <w:rsid w:val="00F96B60"/>
    <w:rsid w:val="00FA091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">
    <w:name w:val="Char Char9"/>
    <w:basedOn w:val="a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840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rsid w:val="009860E4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9860E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86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0E4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0E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f0">
    <w:name w:val="Balloon Text"/>
    <w:basedOn w:val="a"/>
    <w:link w:val="af1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af2">
    <w:name w:val="Table Grid"/>
    <w:basedOn w:val="a1"/>
    <w:uiPriority w:val="99"/>
    <w:rsid w:val="0098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разредка2"/>
    <w:rsid w:val="00EA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1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a"/>
    <w:rsid w:val="00754E1D"/>
    <w:pPr>
      <w:spacing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A854-4507-4C03-BD00-A5823A00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2018-05-14T08:12:00Z</dcterms:created>
  <dcterms:modified xsi:type="dcterms:W3CDTF">2018-11-28T11:42:00Z</dcterms:modified>
</cp:coreProperties>
</file>